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“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获得用水”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全流程“项目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服务专员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”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    帮办代办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44"/>
          <w:szCs w:val="44"/>
          <w:lang w:val="en-US" w:eastAsia="zh-CN"/>
        </w:rPr>
        <w:t>协议书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一、项目信息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eastAsia" w:eastAsia="方正仿宋_GBK"/>
          <w:sz w:val="30"/>
          <w:szCs w:val="30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建设单位：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项目地址：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default" w:eastAsia="方正仿宋_GBK"/>
          <w:sz w:val="32"/>
          <w:szCs w:val="32"/>
          <w:u w:val="single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 xml:space="preserve">项目联系人：   </w:t>
      </w:r>
      <w:r>
        <w:rPr>
          <w:rFonts w:hint="eastAsia" w:eastAsia="方正仿宋_GBK"/>
          <w:sz w:val="32"/>
          <w:szCs w:val="32"/>
          <w:u w:val="none"/>
          <w:lang w:val="en-US" w:eastAsia="zh-CN"/>
        </w:rPr>
        <w:t xml:space="preserve">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代办服务内容：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left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现委托全流程</w:t>
      </w:r>
      <w:r>
        <w:rPr>
          <w:rFonts w:hint="eastAsia" w:eastAsia="方正仿宋_GBK"/>
          <w:sz w:val="32"/>
          <w:szCs w:val="32"/>
          <w:lang w:eastAsia="zh-CN"/>
        </w:rPr>
        <w:t>“</w:t>
      </w:r>
      <w:r>
        <w:rPr>
          <w:rFonts w:hint="eastAsia" w:eastAsia="方正仿宋_GBK"/>
          <w:sz w:val="32"/>
          <w:szCs w:val="32"/>
          <w:lang w:val="en-US" w:eastAsia="zh-CN"/>
        </w:rPr>
        <w:t>项目服务专员</w:t>
      </w:r>
      <w:r>
        <w:rPr>
          <w:rFonts w:hint="eastAsia" w:eastAsia="方正仿宋_GBK"/>
          <w:sz w:val="32"/>
          <w:szCs w:val="32"/>
        </w:rPr>
        <w:t>”</w:t>
      </w:r>
      <w:r>
        <w:rPr>
          <w:rFonts w:hint="eastAsia" w:eastAsia="方正仿宋_GBK"/>
          <w:sz w:val="32"/>
          <w:szCs w:val="32"/>
          <w:lang w:eastAsia="zh-CN"/>
        </w:rPr>
        <w:t>提供</w:t>
      </w:r>
      <w:r>
        <w:rPr>
          <w:rFonts w:hint="eastAsia" w:eastAsia="方正仿宋_GBK"/>
          <w:sz w:val="32"/>
          <w:szCs w:val="32"/>
        </w:rPr>
        <w:t>帮办代办服务工作，主要内容包括：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left"/>
        <w:textAlignment w:val="auto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从</w:t>
      </w:r>
      <w:r>
        <w:rPr>
          <w:rFonts w:hint="eastAsia" w:eastAsia="方正仿宋_GBK"/>
          <w:sz w:val="32"/>
          <w:szCs w:val="32"/>
          <w:lang w:val="en-US" w:eastAsia="zh-CN"/>
        </w:rPr>
        <w:t>接水申请</w:t>
      </w:r>
      <w:r>
        <w:rPr>
          <w:rFonts w:hint="eastAsia" w:eastAsia="方正仿宋_GBK"/>
          <w:sz w:val="32"/>
          <w:szCs w:val="32"/>
          <w:lang w:eastAsia="zh-CN"/>
        </w:rPr>
        <w:t>到</w:t>
      </w:r>
      <w:r>
        <w:rPr>
          <w:rFonts w:hint="eastAsia" w:eastAsia="方正仿宋_GBK"/>
          <w:sz w:val="32"/>
          <w:szCs w:val="32"/>
          <w:lang w:val="en-US" w:eastAsia="zh-CN"/>
        </w:rPr>
        <w:t>挂表通水期间的相关业务。提供“帮办代办一对一”服务，实现“获得用水”全流程用户零跑，服务专员代跑工作模式。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left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帮办代办责任单位仅负责相关代办内容的代办或帮办，有关法律责任由项目单位承担。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left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该委托书一式两份。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left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left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项目单位签章       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    </w:t>
      </w:r>
      <w:r>
        <w:rPr>
          <w:rFonts w:hint="eastAsia" w:eastAsia="方正仿宋_GBK"/>
          <w:sz w:val="32"/>
          <w:szCs w:val="32"/>
        </w:rPr>
        <w:t xml:space="preserve">   帮办代办责任单位签章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left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联系人：                 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/>
          <w:sz w:val="32"/>
          <w:szCs w:val="32"/>
          <w:lang w:eastAsia="zh-CN"/>
        </w:rPr>
        <w:t>服务专员</w:t>
      </w:r>
      <w:r>
        <w:rPr>
          <w:rFonts w:hint="eastAsia" w:eastAsia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1280" w:firstLineChars="400"/>
        <w:jc w:val="left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年  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/>
          <w:sz w:val="32"/>
          <w:szCs w:val="32"/>
        </w:rPr>
        <w:t xml:space="preserve">月  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/>
          <w:sz w:val="32"/>
          <w:szCs w:val="32"/>
        </w:rPr>
        <w:t xml:space="preserve">日       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       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/>
          <w:sz w:val="32"/>
          <w:szCs w:val="32"/>
        </w:rPr>
        <w:t xml:space="preserve">  月 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eastAsia="方正仿宋_GBK"/>
          <w:w w:val="100"/>
          <w:sz w:val="24"/>
        </w:rPr>
      </w:pPr>
      <w:r>
        <w:rPr>
          <w:rFonts w:hint="eastAsia" w:eastAsia="方正仿宋_GBK"/>
          <w:w w:val="100"/>
          <w:sz w:val="24"/>
        </w:rPr>
        <w:t>注：第一联帮办代办责任单位存档，第二联项目单位留存。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-1130935</wp:posOffset>
                </wp:positionH>
                <wp:positionV relativeFrom="paragraph">
                  <wp:posOffset>206375</wp:posOffset>
                </wp:positionV>
                <wp:extent cx="7578725" cy="0"/>
                <wp:effectExtent l="0" t="0" r="0" b="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87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89.05pt;margin-top:16.25pt;height:0pt;width:596.75pt;z-index:251659264;mso-width-relative:page;mso-height-relative:page;" filled="f" stroked="t" coordsize="21600,21600" o:gfxdata="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Gp4PrZAAAACwEAAA8AAAAAAAAAAQAg&#10;AAAAIgAAAGRycy9kb3ducmV2LnhtbFBLAQIUABQAAAAIAIdO4kCK9DSmDQIAAPIDAAAOAAAAAAAA&#10;AAEAIAAAACgBAABkcnMvZTJvRG9jLnhtbFBLBQYAAAAABgAGAFkBAACnBQAAAAA=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60" w:lineRule="exact"/>
        <w:ind w:right="0"/>
        <w:jc w:val="center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538C12A2-36CD-406B-B2EC-1BADB992F1FF}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219782"/>
    <w:multiLevelType w:val="singleLevel"/>
    <w:tmpl w:val="6121978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YjBkM2YwNGI5NTBjMGQzMjA2NzIwYTAyODI5MjkifQ=="/>
  </w:docVars>
  <w:rsids>
    <w:rsidRoot w:val="1099229A"/>
    <w:rsid w:val="09267088"/>
    <w:rsid w:val="1099229A"/>
    <w:rsid w:val="198D78AF"/>
    <w:rsid w:val="3E481AA5"/>
    <w:rsid w:val="49BA174B"/>
    <w:rsid w:val="4AD61C2B"/>
    <w:rsid w:val="57FB42EE"/>
    <w:rsid w:val="5D276C9F"/>
    <w:rsid w:val="5FA642C5"/>
    <w:rsid w:val="70B053F2"/>
    <w:rsid w:val="7310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606</Words>
  <Characters>624</Characters>
  <Lines>0</Lines>
  <Paragraphs>0</Paragraphs>
  <TotalTime>161</TotalTime>
  <ScaleCrop>false</ScaleCrop>
  <LinksUpToDate>false</LinksUpToDate>
  <CharactersWithSpaces>740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2023-05-08T07:01:00Z</dcterms:created>
  <dc:creator>市住建局收文员</dc:creator>
  <cp:lastModifiedBy>肉肉</cp:lastModifiedBy>
  <cp:lastPrinted>2023-06-13T06:35:00Z</cp:lastPrinted>
  <dcterms:modified xsi:type="dcterms:W3CDTF">2023-06-15T03:20:56Z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CF57E09F881348F789EDB31C3DBB7C1F_13</vt:lpwstr>
  </property>
</Properties>
</file>